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3FEE" w:rsidRDefault="00532628">
      <w:pPr>
        <w:rPr>
          <w:noProof/>
          <w:lang w:eastAsia="en-GB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784812F" wp14:editId="715CBADE">
            <wp:simplePos x="0" y="0"/>
            <wp:positionH relativeFrom="margin">
              <wp:align>center</wp:align>
            </wp:positionH>
            <wp:positionV relativeFrom="paragraph">
              <wp:posOffset>4187</wp:posOffset>
            </wp:positionV>
            <wp:extent cx="2816860" cy="1198245"/>
            <wp:effectExtent l="0" t="0" r="2540" b="1905"/>
            <wp:wrapThrough wrapText="bothSides">
              <wp:wrapPolygon edited="0">
                <wp:start x="0" y="0"/>
                <wp:lineTo x="0" y="21291"/>
                <wp:lineTo x="21473" y="21291"/>
                <wp:lineTo x="21473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orton Community Trust logo with Charity No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6860" cy="1198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65B3" w:rsidRDefault="009D65B3" w:rsidP="003B3FEE">
      <w:pPr>
        <w:jc w:val="center"/>
        <w:rPr>
          <w:rFonts w:ascii="Kristen ITC" w:hAnsi="Kristen ITC"/>
          <w:noProof/>
          <w:color w:val="6600CC"/>
          <w:sz w:val="56"/>
          <w:szCs w:val="56"/>
          <w:lang w:eastAsia="en-GB"/>
        </w:rPr>
      </w:pPr>
    </w:p>
    <w:p w:rsidR="009D65B3" w:rsidRDefault="009D65B3" w:rsidP="003B3FEE">
      <w:pPr>
        <w:jc w:val="center"/>
        <w:rPr>
          <w:rFonts w:ascii="Kristen ITC" w:hAnsi="Kristen ITC"/>
          <w:noProof/>
          <w:color w:val="6600CC"/>
          <w:sz w:val="56"/>
          <w:szCs w:val="56"/>
          <w:lang w:eastAsia="en-GB"/>
        </w:rPr>
      </w:pPr>
    </w:p>
    <w:p w:rsidR="009D65B3" w:rsidRPr="00532628" w:rsidRDefault="009D65B3" w:rsidP="003B3FEE">
      <w:pPr>
        <w:jc w:val="center"/>
        <w:rPr>
          <w:rFonts w:ascii="Kristen ITC" w:hAnsi="Kristen ITC"/>
          <w:noProof/>
          <w:color w:val="6600CC"/>
          <w:sz w:val="44"/>
          <w:szCs w:val="44"/>
          <w:lang w:eastAsia="en-GB"/>
        </w:rPr>
      </w:pPr>
    </w:p>
    <w:p w:rsidR="009D65B3" w:rsidRPr="009D65B3" w:rsidRDefault="009D65B3" w:rsidP="003B3FEE">
      <w:pPr>
        <w:jc w:val="center"/>
        <w:rPr>
          <w:rFonts w:ascii="Britannic Bold" w:hAnsi="Britannic Bold"/>
          <w:noProof/>
          <w:color w:val="6600CC"/>
          <w:sz w:val="56"/>
          <w:szCs w:val="56"/>
          <w:lang w:eastAsia="en-GB"/>
        </w:rPr>
      </w:pPr>
      <w:r w:rsidRPr="009D65B3">
        <w:rPr>
          <w:rFonts w:ascii="Britannic Bold" w:hAnsi="Britannic Bold"/>
          <w:noProof/>
          <w:color w:val="6600CC"/>
          <w:sz w:val="56"/>
          <w:szCs w:val="56"/>
          <w:lang w:eastAsia="en-GB"/>
        </w:rPr>
        <w:t>COME AND ENJOY</w:t>
      </w:r>
    </w:p>
    <w:p w:rsidR="009D65B3" w:rsidRPr="009D65B3" w:rsidRDefault="009D65B3" w:rsidP="003B3FEE">
      <w:pPr>
        <w:jc w:val="center"/>
        <w:rPr>
          <w:rFonts w:ascii="Kristen ITC" w:hAnsi="Kristen ITC"/>
          <w:noProof/>
          <w:color w:val="6600CC"/>
          <w:sz w:val="28"/>
          <w:szCs w:val="28"/>
          <w:lang w:eastAsia="en-GB"/>
        </w:rPr>
      </w:pPr>
    </w:p>
    <w:p w:rsidR="003B3FEE" w:rsidRPr="009D65B3" w:rsidRDefault="009D65B3" w:rsidP="003B3FEE">
      <w:pPr>
        <w:jc w:val="center"/>
        <w:rPr>
          <w:rFonts w:ascii="Kristen ITC" w:hAnsi="Kristen ITC"/>
          <w:noProof/>
          <w:color w:val="6600CC"/>
          <w:sz w:val="56"/>
          <w:szCs w:val="56"/>
          <w:u w:val="single"/>
          <w:lang w:eastAsia="en-GB"/>
        </w:rPr>
      </w:pPr>
      <w:r w:rsidRPr="009D65B3">
        <w:rPr>
          <w:rFonts w:ascii="Kristen ITC" w:hAnsi="Kristen ITC"/>
          <w:noProof/>
          <w:color w:val="6600CC"/>
          <w:sz w:val="56"/>
          <w:szCs w:val="56"/>
          <w:u w:val="single"/>
          <w:lang w:eastAsia="en-GB"/>
        </w:rPr>
        <w:t xml:space="preserve">The </w:t>
      </w:r>
      <w:r w:rsidR="003B3FEE" w:rsidRPr="009D65B3">
        <w:rPr>
          <w:rFonts w:ascii="Kristen ITC" w:hAnsi="Kristen ITC"/>
          <w:noProof/>
          <w:color w:val="6600CC"/>
          <w:sz w:val="56"/>
          <w:szCs w:val="56"/>
          <w:u w:val="single"/>
          <w:lang w:eastAsia="en-GB"/>
        </w:rPr>
        <w:t xml:space="preserve">NORTON COMMUNITY </w:t>
      </w:r>
      <w:r w:rsidRPr="009D65B3">
        <w:rPr>
          <w:rFonts w:ascii="Kristen ITC" w:hAnsi="Kristen ITC"/>
          <w:noProof/>
          <w:color w:val="6600CC"/>
          <w:sz w:val="56"/>
          <w:szCs w:val="56"/>
          <w:u w:val="single"/>
          <w:lang w:eastAsia="en-GB"/>
        </w:rPr>
        <w:t>GAMES</w:t>
      </w:r>
    </w:p>
    <w:p w:rsidR="009D65B3" w:rsidRPr="009D65B3" w:rsidRDefault="009D65B3" w:rsidP="003B3FEE">
      <w:pPr>
        <w:jc w:val="center"/>
        <w:rPr>
          <w:rFonts w:ascii="Kristen ITC" w:hAnsi="Kristen ITC"/>
          <w:noProof/>
          <w:color w:val="6600CC"/>
          <w:lang w:eastAsia="en-GB"/>
        </w:rPr>
      </w:pPr>
    </w:p>
    <w:p w:rsidR="009D65B3" w:rsidRDefault="009D65B3" w:rsidP="009D65B3">
      <w:pPr>
        <w:jc w:val="center"/>
        <w:rPr>
          <w:noProof/>
          <w:color w:val="0033CC"/>
          <w:sz w:val="56"/>
          <w:szCs w:val="56"/>
          <w:lang w:eastAsia="en-GB"/>
        </w:rPr>
      </w:pPr>
      <w:r>
        <w:rPr>
          <w:noProof/>
          <w:color w:val="0033CC"/>
          <w:sz w:val="56"/>
          <w:szCs w:val="56"/>
          <w:lang w:eastAsia="en-GB"/>
        </w:rPr>
        <w:t>SUNDAY 11</w:t>
      </w:r>
      <w:r w:rsidRPr="008060B1">
        <w:rPr>
          <w:noProof/>
          <w:color w:val="0033CC"/>
          <w:sz w:val="56"/>
          <w:szCs w:val="56"/>
          <w:vertAlign w:val="superscript"/>
          <w:lang w:eastAsia="en-GB"/>
        </w:rPr>
        <w:t>TH</w:t>
      </w:r>
      <w:r w:rsidRPr="008060B1">
        <w:rPr>
          <w:noProof/>
          <w:color w:val="0033CC"/>
          <w:sz w:val="56"/>
          <w:szCs w:val="56"/>
          <w:lang w:eastAsia="en-GB"/>
        </w:rPr>
        <w:t xml:space="preserve"> JUNE 201</w:t>
      </w:r>
      <w:r>
        <w:rPr>
          <w:noProof/>
          <w:color w:val="0033CC"/>
          <w:sz w:val="56"/>
          <w:szCs w:val="56"/>
          <w:lang w:eastAsia="en-GB"/>
        </w:rPr>
        <w:t>7</w:t>
      </w:r>
    </w:p>
    <w:p w:rsidR="009D65B3" w:rsidRPr="009D65B3" w:rsidRDefault="009D65B3" w:rsidP="009D65B3">
      <w:pPr>
        <w:jc w:val="center"/>
        <w:rPr>
          <w:noProof/>
          <w:color w:val="0033CC"/>
          <w:sz w:val="16"/>
          <w:szCs w:val="16"/>
          <w:lang w:eastAsia="en-GB"/>
        </w:rPr>
      </w:pPr>
    </w:p>
    <w:p w:rsidR="009D65B3" w:rsidRPr="009D65B3" w:rsidRDefault="009D65B3" w:rsidP="009D65B3">
      <w:pPr>
        <w:jc w:val="center"/>
        <w:rPr>
          <w:rFonts w:ascii="Kristen ITC" w:hAnsi="Kristen ITC"/>
          <w:noProof/>
          <w:color w:val="6600CC"/>
          <w:sz w:val="48"/>
          <w:szCs w:val="48"/>
          <w:lang w:eastAsia="en-GB"/>
        </w:rPr>
      </w:pPr>
      <w:r w:rsidRPr="009D65B3">
        <w:rPr>
          <w:noProof/>
          <w:color w:val="FF3300"/>
          <w:sz w:val="48"/>
          <w:szCs w:val="48"/>
          <w:lang w:eastAsia="en-GB"/>
        </w:rPr>
        <w:t>Worcester Cricket Ground</w:t>
      </w:r>
      <w:r>
        <w:rPr>
          <w:noProof/>
          <w:color w:val="FF3300"/>
          <w:sz w:val="48"/>
          <w:szCs w:val="48"/>
          <w:lang w:eastAsia="en-GB"/>
        </w:rPr>
        <w:t xml:space="preserve"> - </w:t>
      </w:r>
      <w:r w:rsidRPr="009D65B3">
        <w:rPr>
          <w:noProof/>
          <w:color w:val="FF3300"/>
          <w:sz w:val="48"/>
          <w:szCs w:val="48"/>
          <w:lang w:eastAsia="en-GB"/>
        </w:rPr>
        <w:t>Brockhill Lane WR5 2PP</w:t>
      </w:r>
    </w:p>
    <w:p w:rsidR="003B3FEE" w:rsidRPr="009D65B3" w:rsidRDefault="003B3FEE" w:rsidP="003B3FEE">
      <w:pPr>
        <w:jc w:val="center"/>
        <w:rPr>
          <w:noProof/>
          <w:sz w:val="16"/>
          <w:szCs w:val="16"/>
          <w:lang w:eastAsia="en-GB"/>
        </w:rPr>
      </w:pPr>
    </w:p>
    <w:p w:rsidR="003B3FEE" w:rsidRPr="008060B1" w:rsidRDefault="003B3FEE" w:rsidP="003B3FEE">
      <w:pPr>
        <w:jc w:val="center"/>
        <w:rPr>
          <w:noProof/>
          <w:sz w:val="56"/>
          <w:szCs w:val="56"/>
          <w:u w:val="single"/>
          <w:lang w:eastAsia="en-GB"/>
        </w:rPr>
      </w:pPr>
      <w:r w:rsidRPr="008060B1">
        <w:rPr>
          <w:noProof/>
          <w:sz w:val="56"/>
          <w:szCs w:val="56"/>
          <w:u w:val="single"/>
          <w:lang w:eastAsia="en-GB"/>
        </w:rPr>
        <w:t>12 noon until 4</w:t>
      </w:r>
      <w:r w:rsidR="009D29B8">
        <w:rPr>
          <w:noProof/>
          <w:sz w:val="56"/>
          <w:szCs w:val="56"/>
          <w:u w:val="single"/>
          <w:lang w:eastAsia="en-GB"/>
        </w:rPr>
        <w:t>.30</w:t>
      </w:r>
      <w:r w:rsidRPr="008060B1">
        <w:rPr>
          <w:noProof/>
          <w:sz w:val="56"/>
          <w:szCs w:val="56"/>
          <w:u w:val="single"/>
          <w:lang w:eastAsia="en-GB"/>
        </w:rPr>
        <w:t>pm</w:t>
      </w:r>
    </w:p>
    <w:p w:rsidR="003B3FEE" w:rsidRPr="003B3FEE" w:rsidRDefault="003B3FEE" w:rsidP="003B3FEE">
      <w:pPr>
        <w:jc w:val="center"/>
        <w:rPr>
          <w:noProof/>
          <w:lang w:eastAsia="en-GB"/>
        </w:rPr>
      </w:pPr>
    </w:p>
    <w:p w:rsidR="009D65B3" w:rsidRDefault="009D65B3" w:rsidP="003B3FEE">
      <w:pPr>
        <w:jc w:val="center"/>
        <w:rPr>
          <w:noProof/>
          <w:color w:val="A50021"/>
          <w:sz w:val="44"/>
          <w:szCs w:val="44"/>
          <w:lang w:eastAsia="en-GB"/>
        </w:rPr>
      </w:pPr>
      <w:r w:rsidRPr="009D65B3">
        <w:rPr>
          <w:noProof/>
          <w:color w:val="A50021"/>
          <w:sz w:val="44"/>
          <w:szCs w:val="44"/>
          <w:lang w:eastAsia="en-GB"/>
        </w:rPr>
        <w:t xml:space="preserve">Learn and </w:t>
      </w:r>
      <w:r w:rsidR="003B3FEE" w:rsidRPr="009D65B3">
        <w:rPr>
          <w:noProof/>
          <w:color w:val="A50021"/>
          <w:sz w:val="44"/>
          <w:szCs w:val="44"/>
          <w:lang w:eastAsia="en-GB"/>
        </w:rPr>
        <w:t>Play</w:t>
      </w:r>
      <w:r>
        <w:rPr>
          <w:noProof/>
          <w:color w:val="A50021"/>
          <w:sz w:val="44"/>
          <w:szCs w:val="44"/>
          <w:lang w:eastAsia="en-GB"/>
        </w:rPr>
        <w:t xml:space="preserve"> or just Have a Go</w:t>
      </w:r>
      <w:r w:rsidR="008C5B14">
        <w:rPr>
          <w:noProof/>
          <w:color w:val="A50021"/>
          <w:sz w:val="44"/>
          <w:szCs w:val="44"/>
          <w:lang w:eastAsia="en-GB"/>
        </w:rPr>
        <w:t xml:space="preserve"> at</w:t>
      </w:r>
    </w:p>
    <w:p w:rsidR="003B3FEE" w:rsidRDefault="009D65B3" w:rsidP="003B3FEE">
      <w:pPr>
        <w:jc w:val="center"/>
        <w:rPr>
          <w:noProof/>
          <w:color w:val="A50021"/>
          <w:sz w:val="44"/>
          <w:szCs w:val="44"/>
          <w:lang w:eastAsia="en-GB"/>
        </w:rPr>
      </w:pPr>
      <w:r>
        <w:rPr>
          <w:noProof/>
          <w:color w:val="A50021"/>
          <w:sz w:val="44"/>
          <w:szCs w:val="44"/>
          <w:lang w:eastAsia="en-GB"/>
        </w:rPr>
        <w:t xml:space="preserve"> Golf, Cricket, </w:t>
      </w:r>
      <w:r w:rsidR="003B3FEE" w:rsidRPr="009D65B3">
        <w:rPr>
          <w:noProof/>
          <w:color w:val="A50021"/>
          <w:sz w:val="44"/>
          <w:szCs w:val="44"/>
          <w:lang w:eastAsia="en-GB"/>
        </w:rPr>
        <w:t>Football, Rifle shooting, Sub Aqua Diving and Climbing wall.</w:t>
      </w:r>
    </w:p>
    <w:p w:rsidR="009D65B3" w:rsidRDefault="009D65B3" w:rsidP="009D65B3">
      <w:pPr>
        <w:jc w:val="center"/>
        <w:rPr>
          <w:noProof/>
          <w:sz w:val="48"/>
          <w:szCs w:val="48"/>
          <w:lang w:eastAsia="en-GB"/>
        </w:rPr>
      </w:pPr>
      <w:r w:rsidRPr="009A5902">
        <w:rPr>
          <w:noProof/>
          <w:sz w:val="48"/>
          <w:szCs w:val="48"/>
          <w:lang w:eastAsia="en-GB"/>
        </w:rPr>
        <w:t>Loads of fun and interest stalls</w:t>
      </w:r>
      <w:r w:rsidR="008C5B14">
        <w:rPr>
          <w:noProof/>
          <w:sz w:val="48"/>
          <w:szCs w:val="48"/>
          <w:lang w:eastAsia="en-GB"/>
        </w:rPr>
        <w:t xml:space="preserve"> – Military Memorabilia and more</w:t>
      </w:r>
    </w:p>
    <w:p w:rsidR="009A5902" w:rsidRPr="00532628" w:rsidRDefault="009A5902" w:rsidP="009D65B3">
      <w:pPr>
        <w:jc w:val="center"/>
        <w:rPr>
          <w:noProof/>
          <w:sz w:val="20"/>
          <w:szCs w:val="20"/>
          <w:lang w:eastAsia="en-GB"/>
        </w:rPr>
      </w:pPr>
    </w:p>
    <w:p w:rsidR="003B3FEE" w:rsidRPr="009D65B3" w:rsidRDefault="009D65B3" w:rsidP="009D65B3">
      <w:pPr>
        <w:jc w:val="center"/>
        <w:rPr>
          <w:noProof/>
          <w:u w:val="single"/>
          <w:lang w:eastAsia="en-GB"/>
        </w:rPr>
      </w:pPr>
      <w:r w:rsidRPr="009D65B3">
        <w:rPr>
          <w:noProof/>
          <w:sz w:val="48"/>
          <w:szCs w:val="48"/>
          <w:u w:val="single"/>
          <w:lang w:eastAsia="en-GB"/>
        </w:rPr>
        <w:t>FOOD AND REFRESHMENTS AVAILABLE</w:t>
      </w:r>
    </w:p>
    <w:sectPr w:rsidR="003B3FEE" w:rsidRPr="009D65B3" w:rsidSect="009D65B3">
      <w:pgSz w:w="16838" w:h="11906" w:orient="landscape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FEE"/>
    <w:rsid w:val="002D24F1"/>
    <w:rsid w:val="003B3FEE"/>
    <w:rsid w:val="00532628"/>
    <w:rsid w:val="005A40CE"/>
    <w:rsid w:val="008060B1"/>
    <w:rsid w:val="008C5B14"/>
    <w:rsid w:val="009A5902"/>
    <w:rsid w:val="009D29B8"/>
    <w:rsid w:val="009D65B3"/>
    <w:rsid w:val="00C8202B"/>
    <w:rsid w:val="00E153FE"/>
    <w:rsid w:val="00F33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3E8583C-3956-4C6D-BAD9-C7A34A51F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2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Hodgkins</dc:creator>
  <cp:keywords/>
  <dc:description/>
  <cp:lastModifiedBy>jdd34</cp:lastModifiedBy>
  <cp:revision>2</cp:revision>
  <dcterms:created xsi:type="dcterms:W3CDTF">2017-05-12T09:50:00Z</dcterms:created>
  <dcterms:modified xsi:type="dcterms:W3CDTF">2017-05-12T09:50:00Z</dcterms:modified>
</cp:coreProperties>
</file>